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3E" w:rsidRPr="006F7B14" w:rsidRDefault="008F1C8B" w:rsidP="006F468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9C253E">
        <w:rPr>
          <w:rFonts w:ascii="Arial" w:hAnsi="Arial" w:cs="Arial"/>
          <w:b/>
          <w:sz w:val="32"/>
          <w:szCs w:val="32"/>
        </w:rPr>
        <w:t>RESOLUÇÃO 01/2019</w:t>
      </w:r>
    </w:p>
    <w:p w:rsidR="009C253E" w:rsidRPr="006F468A" w:rsidRDefault="009C253E" w:rsidP="006F468A">
      <w:pPr>
        <w:ind w:left="3969" w:hanging="851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Súmula: Convocar Conferência M</w:t>
      </w:r>
      <w:r w:rsidRPr="009C253E">
        <w:rPr>
          <w:rFonts w:ascii="Arial" w:hAnsi="Arial" w:cs="Arial"/>
          <w:b/>
          <w:sz w:val="18"/>
          <w:szCs w:val="18"/>
        </w:rPr>
        <w:t>unicipal de Políticas para Mulheres e constituir Comissão Organizadora.</w:t>
      </w:r>
    </w:p>
    <w:p w:rsidR="009C253E" w:rsidRDefault="009C253E" w:rsidP="009C253E">
      <w:pPr>
        <w:pStyle w:val="Corpodetexto"/>
        <w:jc w:val="both"/>
        <w:rPr>
          <w:rFonts w:ascii="Arial" w:hAnsi="Arial" w:cs="Arial"/>
          <w:b w:val="0"/>
          <w:sz w:val="22"/>
          <w:szCs w:val="22"/>
        </w:rPr>
      </w:pPr>
      <w:r w:rsidRPr="00C458A0">
        <w:rPr>
          <w:rFonts w:ascii="Arial" w:hAnsi="Arial" w:cs="Arial"/>
          <w:b w:val="0"/>
          <w:sz w:val="22"/>
          <w:szCs w:val="22"/>
        </w:rPr>
        <w:t xml:space="preserve">     O Conselho Municipal dos Direitos da Mulher - CMDM, no uso de suas atribuições que lhe confere a Lei Municipal 1046/17, reunido ordinariament</w:t>
      </w:r>
      <w:r>
        <w:rPr>
          <w:rFonts w:ascii="Arial" w:hAnsi="Arial" w:cs="Arial"/>
          <w:b w:val="0"/>
          <w:sz w:val="22"/>
          <w:szCs w:val="22"/>
        </w:rPr>
        <w:t>e em 06 de novembro</w:t>
      </w:r>
      <w:r w:rsidRPr="00C458A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de 2019</w:t>
      </w:r>
      <w:r w:rsidRPr="00C458A0">
        <w:rPr>
          <w:rFonts w:ascii="Arial" w:hAnsi="Arial" w:cs="Arial"/>
          <w:b w:val="0"/>
          <w:sz w:val="22"/>
          <w:szCs w:val="22"/>
        </w:rPr>
        <w:t xml:space="preserve"> e considerando</w:t>
      </w:r>
      <w:r>
        <w:rPr>
          <w:rFonts w:ascii="Arial" w:hAnsi="Arial" w:cs="Arial"/>
          <w:b w:val="0"/>
          <w:sz w:val="22"/>
          <w:szCs w:val="22"/>
        </w:rPr>
        <w:t>:</w:t>
      </w:r>
    </w:p>
    <w:p w:rsidR="009C253E" w:rsidRDefault="00414E0D" w:rsidP="009C253E">
      <w:pPr>
        <w:pStyle w:val="Corpodetex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- O D</w:t>
      </w:r>
      <w:r w:rsidR="009C253E">
        <w:rPr>
          <w:rFonts w:ascii="Arial" w:hAnsi="Arial" w:cs="Arial"/>
          <w:b w:val="0"/>
          <w:sz w:val="22"/>
          <w:szCs w:val="22"/>
        </w:rPr>
        <w:t>ecreto</w:t>
      </w:r>
      <w:r>
        <w:rPr>
          <w:rFonts w:ascii="Arial" w:hAnsi="Arial" w:cs="Arial"/>
          <w:b w:val="0"/>
          <w:sz w:val="22"/>
          <w:szCs w:val="22"/>
        </w:rPr>
        <w:t xml:space="preserve"> n°9585 de 27 de novembro de 2018 que convocou</w:t>
      </w:r>
      <w:r w:rsidR="006F468A">
        <w:rPr>
          <w:rFonts w:ascii="Arial" w:hAnsi="Arial" w:cs="Arial"/>
          <w:b w:val="0"/>
          <w:sz w:val="22"/>
          <w:szCs w:val="22"/>
        </w:rPr>
        <w:t xml:space="preserve"> a 5ª. Conferência Nacional de P</w:t>
      </w:r>
      <w:r>
        <w:rPr>
          <w:rFonts w:ascii="Arial" w:hAnsi="Arial" w:cs="Arial"/>
          <w:b w:val="0"/>
          <w:sz w:val="22"/>
          <w:szCs w:val="22"/>
        </w:rPr>
        <w:t>olíticas para Mulheres;</w:t>
      </w:r>
    </w:p>
    <w:p w:rsidR="00414E0D" w:rsidRDefault="00414E0D" w:rsidP="009C253E">
      <w:pPr>
        <w:pStyle w:val="Corpodetex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- A Resolução n°01 de </w:t>
      </w:r>
      <w:proofErr w:type="gramStart"/>
      <w:r>
        <w:rPr>
          <w:rFonts w:ascii="Arial" w:hAnsi="Arial" w:cs="Arial"/>
          <w:b w:val="0"/>
          <w:sz w:val="22"/>
          <w:szCs w:val="22"/>
        </w:rPr>
        <w:t>5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de julho de 2019, do Conselho Nacional  dos Direitos da Mulher, que estabelece o período para a realização das Conferências;</w:t>
      </w:r>
    </w:p>
    <w:p w:rsidR="00414E0D" w:rsidRDefault="00414E0D" w:rsidP="009C253E">
      <w:pPr>
        <w:pStyle w:val="Corpodetex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- A deliberação n°007/2019 do Conselho Estadual dos Direitos da Mulher do Paraná;</w:t>
      </w:r>
    </w:p>
    <w:p w:rsidR="009C253E" w:rsidRPr="00C458A0" w:rsidRDefault="009C253E" w:rsidP="009C253E">
      <w:pPr>
        <w:pStyle w:val="Corpodetex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-</w:t>
      </w:r>
      <w:r w:rsidRPr="00C458A0">
        <w:rPr>
          <w:rFonts w:ascii="Arial" w:hAnsi="Arial" w:cs="Arial"/>
          <w:b w:val="0"/>
          <w:sz w:val="22"/>
          <w:szCs w:val="22"/>
        </w:rPr>
        <w:t xml:space="preserve"> a deliberação da Plenária.</w:t>
      </w:r>
    </w:p>
    <w:p w:rsidR="009C253E" w:rsidRPr="00C458A0" w:rsidRDefault="009C253E" w:rsidP="009C253E">
      <w:pPr>
        <w:pStyle w:val="Corpodetexto"/>
        <w:jc w:val="both"/>
        <w:rPr>
          <w:rFonts w:ascii="Arial" w:hAnsi="Arial" w:cs="Arial"/>
          <w:b w:val="0"/>
          <w:sz w:val="22"/>
          <w:szCs w:val="22"/>
        </w:rPr>
      </w:pPr>
    </w:p>
    <w:p w:rsidR="009C253E" w:rsidRPr="00C458A0" w:rsidRDefault="009C253E" w:rsidP="009C253E">
      <w:pPr>
        <w:pStyle w:val="Ttulo1"/>
        <w:shd w:val="clear" w:color="auto" w:fill="FFFFFF"/>
        <w:spacing w:before="0" w:beforeAutospacing="0" w:after="0" w:afterAutospacing="0" w:line="300" w:lineRule="atLeast"/>
        <w:ind w:right="300"/>
        <w:jc w:val="both"/>
        <w:rPr>
          <w:rFonts w:ascii="Arial" w:hAnsi="Arial" w:cs="Arial"/>
          <w:bCs w:val="0"/>
          <w:sz w:val="22"/>
          <w:szCs w:val="22"/>
        </w:rPr>
      </w:pPr>
      <w:r w:rsidRPr="00C458A0">
        <w:rPr>
          <w:rFonts w:ascii="Arial" w:hAnsi="Arial" w:cs="Arial"/>
          <w:bCs w:val="0"/>
          <w:sz w:val="22"/>
          <w:szCs w:val="22"/>
        </w:rPr>
        <w:t>Resolve:</w:t>
      </w:r>
    </w:p>
    <w:p w:rsidR="009C253E" w:rsidRPr="00C458A0" w:rsidRDefault="009C253E" w:rsidP="009C253E">
      <w:pPr>
        <w:pStyle w:val="Ttulo1"/>
        <w:shd w:val="clear" w:color="auto" w:fill="FFFFFF"/>
        <w:spacing w:before="0" w:beforeAutospacing="0" w:after="0" w:afterAutospacing="0" w:line="300" w:lineRule="atLeast"/>
        <w:ind w:right="300"/>
        <w:jc w:val="both"/>
        <w:rPr>
          <w:rFonts w:ascii="Arial" w:hAnsi="Arial" w:cs="Arial"/>
          <w:bCs w:val="0"/>
          <w:sz w:val="22"/>
          <w:szCs w:val="22"/>
        </w:rPr>
      </w:pPr>
    </w:p>
    <w:p w:rsidR="009C253E" w:rsidRDefault="009C253E" w:rsidP="009C253E">
      <w:pPr>
        <w:jc w:val="both"/>
        <w:rPr>
          <w:rFonts w:ascii="Arial" w:hAnsi="Arial" w:cs="Arial"/>
        </w:rPr>
      </w:pPr>
      <w:r w:rsidRPr="00C458A0">
        <w:rPr>
          <w:rFonts w:ascii="Arial" w:hAnsi="Arial" w:cs="Arial"/>
          <w:b/>
        </w:rPr>
        <w:t>Art. 1º</w:t>
      </w:r>
      <w:r w:rsidR="00414E0D" w:rsidRPr="00414E0D">
        <w:rPr>
          <w:rFonts w:ascii="Arial" w:hAnsi="Arial" w:cs="Arial"/>
        </w:rPr>
        <w:t>. Convocar</w:t>
      </w:r>
      <w:r w:rsidR="00414E0D">
        <w:rPr>
          <w:rFonts w:ascii="Arial" w:hAnsi="Arial" w:cs="Arial"/>
          <w:b/>
        </w:rPr>
        <w:t xml:space="preserve"> </w:t>
      </w:r>
      <w:r w:rsidR="00414E0D" w:rsidRPr="000D7879">
        <w:rPr>
          <w:rFonts w:ascii="Arial" w:hAnsi="Arial" w:cs="Arial"/>
        </w:rPr>
        <w:t xml:space="preserve">a </w:t>
      </w:r>
      <w:r w:rsidR="000D7879">
        <w:rPr>
          <w:rFonts w:ascii="Arial" w:hAnsi="Arial" w:cs="Arial"/>
          <w:b/>
        </w:rPr>
        <w:t xml:space="preserve">“1ª. </w:t>
      </w:r>
      <w:r w:rsidR="00414E0D" w:rsidRPr="000D7879">
        <w:rPr>
          <w:rFonts w:ascii="Arial" w:hAnsi="Arial" w:cs="Arial"/>
          <w:b/>
        </w:rPr>
        <w:t xml:space="preserve">Conferência Municipal </w:t>
      </w:r>
      <w:r w:rsidR="000D7879" w:rsidRPr="000D7879">
        <w:rPr>
          <w:rFonts w:ascii="Arial" w:hAnsi="Arial" w:cs="Arial"/>
          <w:b/>
        </w:rPr>
        <w:t>de Políticas para Mulheres”,</w:t>
      </w:r>
      <w:r w:rsidR="000D7879" w:rsidRPr="000D7879">
        <w:rPr>
          <w:rFonts w:ascii="Arial" w:hAnsi="Arial" w:cs="Arial"/>
        </w:rPr>
        <w:t xml:space="preserve"> a ser realizado no dia 1º. </w:t>
      </w:r>
      <w:proofErr w:type="gramStart"/>
      <w:r w:rsidR="000D7879" w:rsidRPr="000D7879">
        <w:rPr>
          <w:rFonts w:ascii="Arial" w:hAnsi="Arial" w:cs="Arial"/>
        </w:rPr>
        <w:t>de</w:t>
      </w:r>
      <w:proofErr w:type="gramEnd"/>
      <w:r w:rsidR="000D7879" w:rsidRPr="000D7879">
        <w:rPr>
          <w:rFonts w:ascii="Arial" w:hAnsi="Arial" w:cs="Arial"/>
        </w:rPr>
        <w:t xml:space="preserve"> Abril de 2020, com o tema: “ Garantias e Avanços de Direitos das Mulheres: Democracia, Respeito, Diversidade e Autonomia”.</w:t>
      </w:r>
    </w:p>
    <w:p w:rsidR="000D7879" w:rsidRDefault="000D7879" w:rsidP="009C253E">
      <w:pPr>
        <w:jc w:val="both"/>
        <w:rPr>
          <w:rFonts w:ascii="Arial" w:hAnsi="Arial" w:cs="Arial"/>
        </w:rPr>
      </w:pPr>
      <w:r w:rsidRPr="006F468A">
        <w:rPr>
          <w:rFonts w:ascii="Arial" w:hAnsi="Arial" w:cs="Arial"/>
          <w:b/>
        </w:rPr>
        <w:t>Art. 2º.</w:t>
      </w:r>
      <w:r>
        <w:rPr>
          <w:rFonts w:ascii="Arial" w:hAnsi="Arial" w:cs="Arial"/>
        </w:rPr>
        <w:t xml:space="preserve"> A “1ª. Conferência Municipal de Políticas para Mulheres” tem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como objetivo“ garantir, fortalecer e ampliar a formulação e a execução de políticas públicas de direitos das mulheres</w:t>
      </w:r>
      <w:r w:rsidR="006F468A">
        <w:rPr>
          <w:rFonts w:ascii="Arial" w:hAnsi="Arial" w:cs="Arial"/>
        </w:rPr>
        <w:t>, com vistas ao enfrentamento de todas as formas de violências</w:t>
      </w:r>
      <w:r>
        <w:rPr>
          <w:rFonts w:ascii="Arial" w:hAnsi="Arial" w:cs="Arial"/>
        </w:rPr>
        <w:t>”.</w:t>
      </w:r>
    </w:p>
    <w:p w:rsidR="000D7879" w:rsidRDefault="000D7879" w:rsidP="009C253E">
      <w:pPr>
        <w:jc w:val="both"/>
        <w:rPr>
          <w:rFonts w:ascii="Arial" w:hAnsi="Arial" w:cs="Arial"/>
        </w:rPr>
      </w:pPr>
      <w:r w:rsidRPr="006F468A">
        <w:rPr>
          <w:rFonts w:ascii="Arial" w:hAnsi="Arial" w:cs="Arial"/>
          <w:b/>
        </w:rPr>
        <w:t>Art. 3º.</w:t>
      </w:r>
      <w:r>
        <w:rPr>
          <w:rFonts w:ascii="Arial" w:hAnsi="Arial" w:cs="Arial"/>
        </w:rPr>
        <w:t xml:space="preserve"> Fica Constituída a Comissão Organizadora da “1ª. Conferência Municipal de Políticas para Mulheres”, composta pelos seguintes membros:</w:t>
      </w:r>
    </w:p>
    <w:p w:rsidR="000D7879" w:rsidRDefault="000D7879" w:rsidP="009C25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Flávia </w:t>
      </w:r>
      <w:proofErr w:type="spellStart"/>
      <w:r>
        <w:rPr>
          <w:rFonts w:ascii="Arial" w:hAnsi="Arial" w:cs="Arial"/>
        </w:rPr>
        <w:t>Garbellini</w:t>
      </w:r>
      <w:proofErr w:type="spellEnd"/>
    </w:p>
    <w:p w:rsidR="000D7879" w:rsidRDefault="000D7879" w:rsidP="009C25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Ana Mara </w:t>
      </w:r>
      <w:proofErr w:type="spellStart"/>
      <w:r>
        <w:rPr>
          <w:rFonts w:ascii="Arial" w:hAnsi="Arial" w:cs="Arial"/>
        </w:rPr>
        <w:t>Harbs</w:t>
      </w:r>
      <w:proofErr w:type="spellEnd"/>
    </w:p>
    <w:p w:rsidR="000D7879" w:rsidRDefault="000D7879" w:rsidP="009C25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Pr="000D7879">
        <w:rPr>
          <w:rFonts w:ascii="Arial" w:hAnsi="Arial" w:cs="Arial"/>
        </w:rPr>
        <w:t>Pa</w:t>
      </w:r>
      <w:r>
        <w:rPr>
          <w:rFonts w:ascii="Arial" w:hAnsi="Arial" w:cs="Arial"/>
        </w:rPr>
        <w:t>tricia</w:t>
      </w:r>
      <w:proofErr w:type="spellEnd"/>
      <w:r>
        <w:rPr>
          <w:rFonts w:ascii="Arial" w:hAnsi="Arial" w:cs="Arial"/>
        </w:rPr>
        <w:t xml:space="preserve"> Andrade da Silva Bonfim </w:t>
      </w:r>
    </w:p>
    <w:p w:rsidR="000D7879" w:rsidRDefault="000D7879" w:rsidP="009C253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Marcia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Danielli</w:t>
      </w:r>
      <w:proofErr w:type="spellEnd"/>
      <w:r w:rsidRPr="000D7879">
        <w:rPr>
          <w:rFonts w:ascii="Arial" w:hAnsi="Arial" w:cs="Arial"/>
        </w:rPr>
        <w:t xml:space="preserve"> </w:t>
      </w:r>
      <w:proofErr w:type="spellStart"/>
      <w:r w:rsidRPr="000D7879">
        <w:rPr>
          <w:rFonts w:ascii="Arial" w:hAnsi="Arial" w:cs="Arial"/>
        </w:rPr>
        <w:t>Dal</w:t>
      </w:r>
      <w:proofErr w:type="spellEnd"/>
      <w:r w:rsidRPr="000D7879">
        <w:rPr>
          <w:rFonts w:ascii="Arial" w:hAnsi="Arial" w:cs="Arial"/>
        </w:rPr>
        <w:t xml:space="preserve"> Santos</w:t>
      </w:r>
      <w:r w:rsidRPr="000D7879">
        <w:rPr>
          <w:rFonts w:ascii="Arial" w:hAnsi="Arial" w:cs="Arial"/>
          <w:b/>
        </w:rPr>
        <w:t>.</w:t>
      </w:r>
    </w:p>
    <w:p w:rsidR="000D7879" w:rsidRPr="006F468A" w:rsidRDefault="000D7879" w:rsidP="006F468A">
      <w:pPr>
        <w:pStyle w:val="Ttulo"/>
        <w:jc w:val="both"/>
        <w:rPr>
          <w:rFonts w:ascii="Arial" w:hAnsi="Arial"/>
          <w:sz w:val="22"/>
          <w:szCs w:val="22"/>
        </w:rPr>
      </w:pPr>
      <w:r w:rsidRPr="006F468A">
        <w:rPr>
          <w:rFonts w:ascii="Arial" w:hAnsi="Arial"/>
          <w:b/>
          <w:sz w:val="22"/>
          <w:szCs w:val="22"/>
        </w:rPr>
        <w:t>Art. 4º.</w:t>
      </w:r>
      <w:r w:rsidRPr="006F468A">
        <w:rPr>
          <w:rFonts w:ascii="Arial" w:hAnsi="Arial"/>
          <w:sz w:val="22"/>
          <w:szCs w:val="22"/>
        </w:rPr>
        <w:t xml:space="preserve"> Cabe ao Governo Municipal, através da Secretaria Municipal d</w:t>
      </w:r>
      <w:r w:rsidR="006F468A">
        <w:rPr>
          <w:rFonts w:ascii="Arial" w:hAnsi="Arial"/>
          <w:sz w:val="22"/>
          <w:szCs w:val="22"/>
        </w:rPr>
        <w:t xml:space="preserve">e Assistência Social e Cultura, </w:t>
      </w:r>
      <w:proofErr w:type="gramStart"/>
      <w:r w:rsidRPr="006F468A">
        <w:rPr>
          <w:rFonts w:ascii="Arial" w:hAnsi="Arial"/>
          <w:sz w:val="22"/>
          <w:szCs w:val="22"/>
        </w:rPr>
        <w:t>assegurar</w:t>
      </w:r>
      <w:proofErr w:type="gramEnd"/>
      <w:r w:rsidRPr="006F468A">
        <w:rPr>
          <w:rFonts w:ascii="Arial" w:hAnsi="Arial"/>
          <w:sz w:val="22"/>
          <w:szCs w:val="22"/>
        </w:rPr>
        <w:t xml:space="preserve"> os meios necessários para o desenvolvimento da Conferência, incluindo suporte administrativo, técnico e recursos financeiros previstos no orçamento municipal. </w:t>
      </w:r>
    </w:p>
    <w:p w:rsidR="009C253E" w:rsidRPr="00C458A0" w:rsidRDefault="006F468A" w:rsidP="009C253E">
      <w:pPr>
        <w:pStyle w:val="Corpodetexto"/>
        <w:jc w:val="both"/>
        <w:rPr>
          <w:rFonts w:ascii="Arial" w:hAnsi="Arial" w:cs="Arial"/>
          <w:b w:val="0"/>
          <w:sz w:val="22"/>
          <w:szCs w:val="22"/>
        </w:rPr>
      </w:pPr>
      <w:r w:rsidRPr="006F468A"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sz w:val="22"/>
          <w:szCs w:val="22"/>
        </w:rPr>
        <w:t>5º.</w:t>
      </w:r>
      <w:r w:rsidR="009C253E" w:rsidRPr="00C458A0">
        <w:rPr>
          <w:rFonts w:ascii="Arial" w:hAnsi="Arial" w:cs="Arial"/>
          <w:b w:val="0"/>
          <w:sz w:val="22"/>
          <w:szCs w:val="22"/>
        </w:rPr>
        <w:t xml:space="preserve"> Essa Resolução entra em vigor na data de sua publicação.</w:t>
      </w:r>
    </w:p>
    <w:p w:rsidR="009C253E" w:rsidRPr="00C458A0" w:rsidRDefault="009C253E" w:rsidP="009C253E">
      <w:pPr>
        <w:rPr>
          <w:rFonts w:ascii="Arial" w:hAnsi="Arial" w:cs="Arial"/>
          <w:b/>
        </w:rPr>
      </w:pPr>
    </w:p>
    <w:p w:rsidR="009C253E" w:rsidRDefault="006F468A" w:rsidP="006F46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Quatro Barras, 06 de novembro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de 2019</w:t>
      </w:r>
      <w:r w:rsidR="009C253E" w:rsidRPr="00C458A0">
        <w:rPr>
          <w:rFonts w:ascii="Arial" w:hAnsi="Arial" w:cs="Arial"/>
        </w:rPr>
        <w:t>.</w:t>
      </w:r>
    </w:p>
    <w:p w:rsidR="006F468A" w:rsidRPr="00C458A0" w:rsidRDefault="006F468A" w:rsidP="006F468A">
      <w:pPr>
        <w:jc w:val="center"/>
        <w:rPr>
          <w:rFonts w:ascii="Arial" w:hAnsi="Arial" w:cs="Arial"/>
        </w:rPr>
      </w:pPr>
    </w:p>
    <w:p w:rsidR="009C253E" w:rsidRPr="00C458A0" w:rsidRDefault="009C253E" w:rsidP="009C253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Ana Mara </w:t>
      </w:r>
      <w:proofErr w:type="spellStart"/>
      <w:r>
        <w:rPr>
          <w:rFonts w:ascii="Arial" w:hAnsi="Arial" w:cs="Arial"/>
        </w:rPr>
        <w:t>Harbs</w:t>
      </w:r>
      <w:proofErr w:type="spellEnd"/>
    </w:p>
    <w:p w:rsidR="009C253E" w:rsidRPr="00BC0FFE" w:rsidRDefault="009C253E" w:rsidP="006F468A">
      <w:pPr>
        <w:spacing w:after="0"/>
        <w:jc w:val="center"/>
        <w:rPr>
          <w:rFonts w:ascii="Arial" w:hAnsi="Arial"/>
          <w:sz w:val="20"/>
          <w:szCs w:val="20"/>
        </w:rPr>
      </w:pPr>
      <w:r w:rsidRPr="00C458A0">
        <w:rPr>
          <w:rFonts w:ascii="Arial" w:hAnsi="Arial" w:cs="Arial"/>
        </w:rPr>
        <w:t>Presidente do CMDM</w:t>
      </w:r>
    </w:p>
    <w:sectPr w:rsidR="009C253E" w:rsidRPr="00BC0FFE" w:rsidSect="00923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6" w:right="1701" w:bottom="1219" w:left="1701" w:header="510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879" w:rsidRDefault="000D7879" w:rsidP="009234F6">
      <w:pPr>
        <w:spacing w:after="0" w:line="240" w:lineRule="auto"/>
      </w:pPr>
      <w:r>
        <w:separator/>
      </w:r>
    </w:p>
  </w:endnote>
  <w:endnote w:type="continuationSeparator" w:id="1">
    <w:p w:rsidR="000D7879" w:rsidRDefault="000D7879" w:rsidP="0092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879" w:rsidRDefault="000D787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879" w:rsidRDefault="000D7879">
    <w:pPr>
      <w:pStyle w:val="Footer"/>
      <w:jc w:val="center"/>
    </w:pPr>
    <w:r>
      <w:t>Endereço: Av. D. Pedro II</w:t>
    </w:r>
    <w:proofErr w:type="gramStart"/>
    <w:r>
      <w:t xml:space="preserve">  </w:t>
    </w:r>
    <w:proofErr w:type="gramEnd"/>
    <w:r>
      <w:t>- 116 Centro   CEP- 83420-000 QUATRO BARRAS /PR</w:t>
    </w:r>
  </w:p>
  <w:p w:rsidR="000D7879" w:rsidRDefault="000D7879">
    <w:pPr>
      <w:pStyle w:val="Footer"/>
      <w:jc w:val="center"/>
    </w:pPr>
    <w:r>
      <w:t>Telefone: (41) 3671.8800</w:t>
    </w:r>
    <w:proofErr w:type="gramStart"/>
    <w:r>
      <w:t xml:space="preserve">   </w:t>
    </w:r>
    <w:proofErr w:type="gramEnd"/>
    <w:r>
      <w:t>Ramal 7863</w:t>
    </w:r>
  </w:p>
  <w:p w:rsidR="000D7879" w:rsidRDefault="000D7879">
    <w:pPr>
      <w:pStyle w:val="Footer"/>
      <w:jc w:val="center"/>
    </w:pPr>
    <w:r>
      <w:t>Email: cmdm@quatrobarras.pr.gov.br</w:t>
    </w:r>
  </w:p>
  <w:p w:rsidR="000D7879" w:rsidRDefault="000D7879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879" w:rsidRDefault="000D787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879" w:rsidRDefault="000D7879" w:rsidP="009234F6">
      <w:pPr>
        <w:spacing w:after="0" w:line="240" w:lineRule="auto"/>
      </w:pPr>
      <w:r>
        <w:separator/>
      </w:r>
    </w:p>
  </w:footnote>
  <w:footnote w:type="continuationSeparator" w:id="1">
    <w:p w:rsidR="000D7879" w:rsidRDefault="000D7879" w:rsidP="0092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879" w:rsidRDefault="000D787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879" w:rsidRDefault="000D7879">
    <w:pPr>
      <w:spacing w:after="0" w:line="240" w:lineRule="auto"/>
      <w:jc w:val="center"/>
      <w:textAlignment w:val="top"/>
    </w:pPr>
    <w:r>
      <w:rPr>
        <w:noProof/>
        <w:lang w:eastAsia="pt-BR"/>
      </w:rPr>
      <w:drawing>
        <wp:anchor distT="0" distB="0" distL="18415" distR="0" simplePos="0" relativeHeight="2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-27305</wp:posOffset>
          </wp:positionV>
          <wp:extent cx="1083310" cy="868045"/>
          <wp:effectExtent l="0" t="0" r="0" b="0"/>
          <wp:wrapSquare wrapText="largest"/>
          <wp:docPr id="1" name="Figura4" descr="brasao letra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 descr="brasao letra branc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5293995</wp:posOffset>
          </wp:positionH>
          <wp:positionV relativeFrom="paragraph">
            <wp:posOffset>-19050</wp:posOffset>
          </wp:positionV>
          <wp:extent cx="1004570" cy="896620"/>
          <wp:effectExtent l="0" t="0" r="0" b="0"/>
          <wp:wrapSquare wrapText="bothSides"/>
          <wp:docPr id="2" name="Figura5" descr="LOGO APROVADA E CORRIGI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5" descr="LOGO APROVADA E CORRIGIDA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 xml:space="preserve">          CMDM – CONSELHO MUNICIPAL DOS DIREITOS DA     MULHER</w:t>
    </w:r>
  </w:p>
  <w:p w:rsidR="000D7879" w:rsidRDefault="000D7879">
    <w:pPr>
      <w:spacing w:after="0" w:line="240" w:lineRule="auto"/>
      <w:jc w:val="center"/>
      <w:textAlignment w:val="top"/>
      <w:rPr>
        <w:b/>
        <w:bCs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879" w:rsidRDefault="000D787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A72BA"/>
    <w:multiLevelType w:val="hybridMultilevel"/>
    <w:tmpl w:val="58D68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4F6"/>
    <w:rsid w:val="000D7879"/>
    <w:rsid w:val="00414E0D"/>
    <w:rsid w:val="006F468A"/>
    <w:rsid w:val="008F1C8B"/>
    <w:rsid w:val="009234F6"/>
    <w:rsid w:val="009C253E"/>
    <w:rsid w:val="00A65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53E"/>
    <w:pPr>
      <w:spacing w:after="200" w:line="276" w:lineRule="auto"/>
    </w:pPr>
    <w:rPr>
      <w:sz w:val="22"/>
    </w:rPr>
  </w:style>
  <w:style w:type="paragraph" w:styleId="Ttulo1">
    <w:name w:val="heading 1"/>
    <w:basedOn w:val="Normal"/>
    <w:uiPriority w:val="9"/>
    <w:qFormat/>
    <w:rsid w:val="009C2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link w:val="Ttulo1Char"/>
    <w:uiPriority w:val="9"/>
    <w:qFormat/>
    <w:rsid w:val="00E40983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Ttulo1Char">
    <w:name w:val="Título 1 Char"/>
    <w:basedOn w:val="Fontepargpadro"/>
    <w:link w:val="Heading1"/>
    <w:uiPriority w:val="9"/>
    <w:qFormat/>
    <w:rsid w:val="00E40983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E40983"/>
    <w:rPr>
      <w:rFonts w:ascii="Arial Black" w:eastAsia="Times New Roman" w:hAnsi="Arial Black" w:cs="Times New Roman"/>
      <w:b/>
      <w:sz w:val="32"/>
      <w:szCs w:val="3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763FF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13C8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691BF4"/>
  </w:style>
  <w:style w:type="character" w:customStyle="1" w:styleId="RodapChar">
    <w:name w:val="Rodapé Char"/>
    <w:basedOn w:val="Fontepargpadro"/>
    <w:link w:val="Footer"/>
    <w:uiPriority w:val="99"/>
    <w:qFormat/>
    <w:rsid w:val="00691BF4"/>
  </w:style>
  <w:style w:type="character" w:customStyle="1" w:styleId="ListLabel1">
    <w:name w:val="ListLabel 1"/>
    <w:qFormat/>
    <w:rsid w:val="009234F6"/>
    <w:rPr>
      <w:rFonts w:eastAsia="Calibri" w:cs="Arial"/>
    </w:rPr>
  </w:style>
  <w:style w:type="character" w:customStyle="1" w:styleId="ListLabel2">
    <w:name w:val="ListLabel 2"/>
    <w:qFormat/>
    <w:rsid w:val="009234F6"/>
    <w:rPr>
      <w:rFonts w:cs="Courier New"/>
    </w:rPr>
  </w:style>
  <w:style w:type="character" w:customStyle="1" w:styleId="ListLabel3">
    <w:name w:val="ListLabel 3"/>
    <w:qFormat/>
    <w:rsid w:val="009234F6"/>
    <w:rPr>
      <w:rFonts w:cs="Courier New"/>
    </w:rPr>
  </w:style>
  <w:style w:type="character" w:customStyle="1" w:styleId="ListLabel4">
    <w:name w:val="ListLabel 4"/>
    <w:qFormat/>
    <w:rsid w:val="009234F6"/>
    <w:rPr>
      <w:rFonts w:cs="Courier New"/>
    </w:rPr>
  </w:style>
  <w:style w:type="paragraph" w:styleId="Ttulo">
    <w:name w:val="Title"/>
    <w:basedOn w:val="Normal"/>
    <w:next w:val="Corpodetexto"/>
    <w:link w:val="TtuloChar"/>
    <w:qFormat/>
    <w:rsid w:val="009234F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E40983"/>
    <w:pPr>
      <w:spacing w:after="0" w:line="240" w:lineRule="auto"/>
      <w:jc w:val="center"/>
    </w:pPr>
    <w:rPr>
      <w:rFonts w:ascii="Arial Black" w:eastAsia="Times New Roman" w:hAnsi="Arial Black" w:cs="Times New Roman"/>
      <w:b/>
      <w:sz w:val="32"/>
      <w:szCs w:val="32"/>
    </w:rPr>
  </w:style>
  <w:style w:type="paragraph" w:styleId="Lista">
    <w:name w:val="List"/>
    <w:basedOn w:val="Corpodetexto"/>
    <w:rsid w:val="009234F6"/>
    <w:rPr>
      <w:rFonts w:cs="Arial"/>
    </w:rPr>
  </w:style>
  <w:style w:type="paragraph" w:customStyle="1" w:styleId="Caption">
    <w:name w:val="Caption"/>
    <w:basedOn w:val="Normal"/>
    <w:qFormat/>
    <w:rsid w:val="009234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234F6"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63FF8"/>
    <w:pPr>
      <w:spacing w:after="120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13C8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link w:val="CabealhoChar"/>
    <w:uiPriority w:val="99"/>
    <w:unhideWhenUsed/>
    <w:rsid w:val="00691BF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691BF4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2D252C"/>
    <w:pPr>
      <w:ind w:left="720"/>
      <w:contextualSpacing/>
    </w:pPr>
  </w:style>
  <w:style w:type="table" w:styleId="Tabelacomgrade">
    <w:name w:val="Table Grid"/>
    <w:basedOn w:val="Tabelanormal"/>
    <w:uiPriority w:val="59"/>
    <w:rsid w:val="002D2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semiHidden/>
    <w:unhideWhenUsed/>
    <w:rsid w:val="008F1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8F1C8B"/>
    <w:rPr>
      <w:sz w:val="22"/>
    </w:rPr>
  </w:style>
  <w:style w:type="paragraph" w:styleId="Rodap">
    <w:name w:val="footer"/>
    <w:basedOn w:val="Normal"/>
    <w:link w:val="RodapChar1"/>
    <w:uiPriority w:val="99"/>
    <w:semiHidden/>
    <w:unhideWhenUsed/>
    <w:rsid w:val="008F1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8F1C8B"/>
    <w:rPr>
      <w:sz w:val="22"/>
    </w:rPr>
  </w:style>
  <w:style w:type="character" w:customStyle="1" w:styleId="Ttulo1Char1">
    <w:name w:val="Título 1 Char1"/>
    <w:basedOn w:val="Fontepargpadro"/>
    <w:link w:val="Ttulo1"/>
    <w:uiPriority w:val="9"/>
    <w:rsid w:val="009C2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Char">
    <w:name w:val="Título Char"/>
    <w:basedOn w:val="Fontepargpadro"/>
    <w:link w:val="Ttulo"/>
    <w:rsid w:val="009C253E"/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merci.souza</dc:creator>
  <dc:description/>
  <cp:lastModifiedBy>merci.souza</cp:lastModifiedBy>
  <cp:revision>15</cp:revision>
  <cp:lastPrinted>2019-11-11T13:36:00Z</cp:lastPrinted>
  <dcterms:created xsi:type="dcterms:W3CDTF">2018-03-01T16:04:00Z</dcterms:created>
  <dcterms:modified xsi:type="dcterms:W3CDTF">2019-11-11T13:36:00Z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